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6BB44B" w14:textId="77777777" w:rsidR="003B66D1" w:rsidRPr="003B66D1" w:rsidRDefault="004679C2" w:rsidP="003B66D1">
      <w:pPr>
        <w:spacing w:after="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679C2">
        <w:rPr>
          <w:rFonts w:ascii="TH SarabunPSK" w:hAnsi="TH SarabunPSK" w:cs="TH SarabunPSK" w:hint="cs"/>
          <w:b/>
          <w:bCs/>
          <w:sz w:val="36"/>
          <w:szCs w:val="36"/>
          <w:cs/>
        </w:rPr>
        <w:t>แนวปฏิบัติ</w:t>
      </w:r>
      <w:r w:rsidR="003B66D1" w:rsidRPr="003B66D1">
        <w:rPr>
          <w:rFonts w:ascii="TH SarabunPSK" w:hAnsi="TH SarabunPSK" w:cs="TH SarabunPSK"/>
          <w:b/>
          <w:bCs/>
          <w:sz w:val="36"/>
          <w:szCs w:val="36"/>
          <w:cs/>
        </w:rPr>
        <w:t>แบบฟอร์มการขอรับการมอบเงินรางวัลเพื่อเผยแพร่ผลงานวิจัยฯ ของ</w:t>
      </w:r>
    </w:p>
    <w:p w14:paraId="794D6958" w14:textId="77777777" w:rsidR="003B66D1" w:rsidRDefault="003B66D1" w:rsidP="003B66D1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3B66D1">
        <w:rPr>
          <w:rFonts w:ascii="TH SarabunPSK" w:hAnsi="TH SarabunPSK" w:cs="TH SarabunPSK"/>
          <w:b/>
          <w:bCs/>
          <w:sz w:val="36"/>
          <w:szCs w:val="36"/>
          <w:cs/>
        </w:rPr>
        <w:t>คณะเศรษฐศาสตร์ ให้เป็นที่ยอมรับในระดับชาติและระดับนานาชาติ</w:t>
      </w:r>
    </w:p>
    <w:p w14:paraId="6D546437" w14:textId="77777777" w:rsidR="003B66D1" w:rsidRDefault="004679C2" w:rsidP="003B66D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 w:rsidRPr="003B66D1">
        <w:rPr>
          <w:rFonts w:ascii="TH SarabunPSK" w:hAnsi="TH SarabunPSK" w:cs="TH SarabunPSK"/>
          <w:sz w:val="32"/>
          <w:szCs w:val="32"/>
          <w:cs/>
        </w:rPr>
        <w:t>ผลงานวิจัยตีพิมพ์จะต้องไม่ใช่ผลงานวิจัยที่มาจากวิทยานิพนธ์ หรือดุษฎีนิพนธ์ของตนเอง</w:t>
      </w:r>
      <w:r w:rsidR="003D6D29" w:rsidRPr="003B66D1">
        <w:rPr>
          <w:rFonts w:ascii="TH SarabunPSK" w:hAnsi="TH SarabunPSK" w:cs="TH SarabunPSK"/>
          <w:sz w:val="32"/>
          <w:szCs w:val="32"/>
        </w:rPr>
        <w:t xml:space="preserve"> </w:t>
      </w:r>
      <w:r w:rsidR="003D6D29" w:rsidRPr="003B66D1">
        <w:rPr>
          <w:rFonts w:ascii="TH SarabunPSK" w:hAnsi="TH SarabunPSK" w:cs="TH SarabunPSK" w:hint="cs"/>
          <w:sz w:val="32"/>
          <w:szCs w:val="32"/>
          <w:cs/>
        </w:rPr>
        <w:t>แต่เป็นผลงานวิจัยที่</w:t>
      </w:r>
      <w:r w:rsidR="003B66D1">
        <w:rPr>
          <w:rFonts w:ascii="TH SarabunPSK" w:hAnsi="TH SarabunPSK" w:cs="TH SarabunPSK" w:hint="cs"/>
          <w:sz w:val="32"/>
          <w:szCs w:val="32"/>
          <w:cs/>
        </w:rPr>
        <w:t>ขยายผลจาก</w:t>
      </w:r>
      <w:r w:rsidR="003B66D1" w:rsidRPr="003B66D1">
        <w:rPr>
          <w:rFonts w:ascii="TH SarabunPSK" w:hAnsi="TH SarabunPSK" w:cs="TH SarabunPSK"/>
          <w:sz w:val="32"/>
          <w:szCs w:val="32"/>
          <w:cs/>
        </w:rPr>
        <w:t>วิทยานิพนธ์ หรือดุษฎีนิพนธ์ของตนเอง</w:t>
      </w:r>
    </w:p>
    <w:p w14:paraId="592B922A" w14:textId="77777777" w:rsidR="003B66D1" w:rsidRDefault="003B66D1" w:rsidP="003B66D1">
      <w:pPr>
        <w:pStyle w:val="ListParagraph"/>
        <w:numPr>
          <w:ilvl w:val="0"/>
          <w:numId w:val="1"/>
        </w:num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ผลงานวิจัยที่ทำร่วมกับนิสิต/นักศึกษา สามารถยื่นขอได้ภายใต้งื่อนไข 2 ข้อ ดังนี้</w:t>
      </w:r>
    </w:p>
    <w:p w14:paraId="4767DF7D" w14:textId="4A102325" w:rsidR="003D6D29" w:rsidRDefault="003B66D1" w:rsidP="003B66D1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2.1 ต้องไม่ใช่ผลงานวิจัยที่นิสิต/นักศึกษา ใช้พื่อสำเร็จการศึกษา</w:t>
      </w:r>
    </w:p>
    <w:p w14:paraId="682120D9" w14:textId="1EA17696" w:rsidR="003B66D1" w:rsidRPr="003B66D1" w:rsidRDefault="003B66D1" w:rsidP="003B66D1">
      <w:pPr>
        <w:pStyle w:val="ListParagraph"/>
        <w:numPr>
          <w:ilvl w:val="1"/>
          <w:numId w:val="5"/>
        </w:numPr>
        <w:spacing w:after="0"/>
        <w:rPr>
          <w:rFonts w:ascii="TH SarabunPSK" w:hAnsi="TH SarabunPSK" w:cs="TH SarabunPSK" w:hint="cs"/>
          <w:sz w:val="32"/>
          <w:szCs w:val="32"/>
          <w:cs/>
        </w:rPr>
      </w:pPr>
      <w:r w:rsidRPr="003B66D1">
        <w:rPr>
          <w:rFonts w:ascii="TH SarabunPSK" w:hAnsi="TH SarabunPSK" w:cs="TH SarabunPSK" w:hint="cs"/>
          <w:sz w:val="32"/>
          <w:szCs w:val="32"/>
          <w:cs/>
        </w:rPr>
        <w:t>ผลงานดังกล่าวจะยื่นขอได้เมื่อ</w:t>
      </w:r>
      <w:r w:rsidRPr="003B66D1">
        <w:rPr>
          <w:rFonts w:ascii="TH SarabunPSK" w:hAnsi="TH SarabunPSK" w:cs="TH SarabunPSK" w:hint="cs"/>
          <w:sz w:val="32"/>
          <w:szCs w:val="32"/>
          <w:cs/>
        </w:rPr>
        <w:t>นิสิต/นักศึกษา</w:t>
      </w:r>
      <w:r w:rsidRPr="003B66D1">
        <w:rPr>
          <w:rFonts w:ascii="TH SarabunPSK" w:hAnsi="TH SarabunPSK" w:cs="TH SarabunPSK" w:hint="cs"/>
          <w:sz w:val="32"/>
          <w:szCs w:val="32"/>
          <w:cs/>
        </w:rPr>
        <w:t xml:space="preserve"> จบการศึกษาแล้วเท่านั้น</w:t>
      </w:r>
    </w:p>
    <w:p w14:paraId="7E40A10E" w14:textId="77777777" w:rsidR="003B66D1" w:rsidRDefault="003D6D29" w:rsidP="003B66D1">
      <w:pPr>
        <w:pStyle w:val="ListParagraph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3B66D1">
        <w:rPr>
          <w:rFonts w:ascii="TH SarabunPSK" w:hAnsi="TH SarabunPSK" w:cs="TH SarabunPSK" w:hint="cs"/>
          <w:sz w:val="32"/>
          <w:szCs w:val="32"/>
          <w:cs/>
        </w:rPr>
        <w:t>ผลงานวิจัย</w:t>
      </w:r>
      <w:r w:rsidR="003B66D1">
        <w:rPr>
          <w:rFonts w:ascii="TH SarabunPSK" w:hAnsi="TH SarabunPSK" w:cs="TH SarabunPSK" w:hint="cs"/>
          <w:sz w:val="32"/>
          <w:szCs w:val="32"/>
          <w:cs/>
        </w:rPr>
        <w:t>ที่ยื่นขอต้องมีคุณสมบัติตาม</w:t>
      </w:r>
      <w:r w:rsidR="003B66D1">
        <w:rPr>
          <w:rFonts w:ascii="TH SarabunPSK" w:hAnsi="TH SarabunPSK" w:cs="TH SarabunPSK"/>
          <w:sz w:val="32"/>
          <w:szCs w:val="32"/>
        </w:rPr>
        <w:t xml:space="preserve"> </w:t>
      </w:r>
      <w:r w:rsidR="003B66D1" w:rsidRPr="003B66D1">
        <w:rPr>
          <w:rFonts w:ascii="TH SarabunPSK" w:hAnsi="TH SarabunPSK" w:cs="TH SarabunPSK"/>
          <w:sz w:val="32"/>
          <w:szCs w:val="32"/>
          <w:cs/>
        </w:rPr>
        <w:t>ประกาศ เรื่องหลักเกณฑ์การสนับสนุนทุนอุดหนุนวิจัยและการมอบเงินรางวัลเพื่อเผยแพร่ผลงานวิจัยของคณะเศรษฐศาสตร์ฯ</w:t>
      </w:r>
    </w:p>
    <w:p w14:paraId="52FA1A3B" w14:textId="3AE50013" w:rsidR="003D6D29" w:rsidRPr="003B66D1" w:rsidRDefault="003D6D29" w:rsidP="003B66D1">
      <w:pPr>
        <w:pStyle w:val="ListParagraph"/>
        <w:numPr>
          <w:ilvl w:val="0"/>
          <w:numId w:val="1"/>
        </w:numPr>
        <w:spacing w:before="120" w:after="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 w:rsidRPr="003B66D1">
        <w:rPr>
          <w:rFonts w:ascii="TH SarabunPSK" w:hAnsi="TH SarabunPSK" w:cs="TH SarabunPSK"/>
          <w:sz w:val="32"/>
          <w:szCs w:val="32"/>
        </w:rPr>
        <w:t xml:space="preserve">Download </w:t>
      </w:r>
      <w:r w:rsidRPr="003B66D1">
        <w:rPr>
          <w:rFonts w:ascii="TH SarabunPSK" w:hAnsi="TH SarabunPSK" w:cs="TH SarabunPSK" w:hint="cs"/>
          <w:sz w:val="32"/>
          <w:szCs w:val="32"/>
          <w:cs/>
        </w:rPr>
        <w:t xml:space="preserve">แบบฟอร์มได้ที่ </w:t>
      </w:r>
      <w:r w:rsidRPr="003B66D1">
        <w:rPr>
          <w:rFonts w:ascii="TH SarabunPSK" w:hAnsi="TH SarabunPSK" w:cs="TH SarabunPSK"/>
          <w:sz w:val="32"/>
          <w:szCs w:val="32"/>
        </w:rPr>
        <w:t>https://caer.eco.ku.ac.th/</w:t>
      </w:r>
    </w:p>
    <w:sectPr w:rsidR="003D6D29" w:rsidRPr="003B66D1" w:rsidSect="004679C2"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3A56AC"/>
    <w:multiLevelType w:val="hybridMultilevel"/>
    <w:tmpl w:val="4B3CA48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543D81"/>
    <w:multiLevelType w:val="hybridMultilevel"/>
    <w:tmpl w:val="0FF22F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95793"/>
    <w:multiLevelType w:val="multilevel"/>
    <w:tmpl w:val="AF642D7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672A0149"/>
    <w:multiLevelType w:val="hybridMultilevel"/>
    <w:tmpl w:val="4B3CA4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8741FEE">
      <w:start w:val="1"/>
      <w:numFmt w:val="decimal"/>
      <w:lvlText w:val="%2."/>
      <w:lvlJc w:val="left"/>
      <w:pPr>
        <w:ind w:left="1440" w:hanging="360"/>
      </w:pPr>
      <w:rPr>
        <w:rFonts w:ascii="TH SarabunPSK" w:eastAsiaTheme="minorHAnsi" w:hAnsi="TH SarabunPSK" w:cs="TH SarabunPSK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B29DB"/>
    <w:multiLevelType w:val="multilevel"/>
    <w:tmpl w:val="0810C37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0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2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00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160" w:hanging="1800"/>
      </w:pPr>
      <w:rPr>
        <w:rFonts w:hint="default"/>
      </w:rPr>
    </w:lvl>
  </w:abstractNum>
  <w:num w:numId="1" w16cid:durableId="1510752106">
    <w:abstractNumId w:val="3"/>
  </w:num>
  <w:num w:numId="2" w16cid:durableId="1756437719">
    <w:abstractNumId w:val="1"/>
  </w:num>
  <w:num w:numId="3" w16cid:durableId="1580410800">
    <w:abstractNumId w:val="0"/>
  </w:num>
  <w:num w:numId="4" w16cid:durableId="326132601">
    <w:abstractNumId w:val="2"/>
  </w:num>
  <w:num w:numId="5" w16cid:durableId="956328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9C2"/>
    <w:rsid w:val="003B66D1"/>
    <w:rsid w:val="003D6D29"/>
    <w:rsid w:val="004679C2"/>
    <w:rsid w:val="009D00D1"/>
    <w:rsid w:val="00C06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168A85"/>
  <w15:chartTrackingRefBased/>
  <w15:docId w15:val="{A840599E-B6A2-4120-91CF-8E9158F5F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679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Kodchakorn PITPENG</dc:creator>
  <cp:keywords/>
  <dc:description/>
  <cp:lastModifiedBy>Kodchakorn PITPENG</cp:lastModifiedBy>
  <cp:revision>1</cp:revision>
  <cp:lastPrinted>2023-01-13T09:02:00Z</cp:lastPrinted>
  <dcterms:created xsi:type="dcterms:W3CDTF">2023-01-13T08:40:00Z</dcterms:created>
  <dcterms:modified xsi:type="dcterms:W3CDTF">2023-01-13T09:32:00Z</dcterms:modified>
</cp:coreProperties>
</file>